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E68EC">
      <w:pPr>
        <w:widowControl/>
        <w:spacing w:beforeAutospacing="0" w:afterAutospacing="0" w:line="579" w:lineRule="exact"/>
        <w:ind w:right="640"/>
        <w:jc w:val="left"/>
        <w:rPr>
          <w:rFonts w:ascii="Times New Roman" w:hAnsi="Times New Roman" w:eastAsia="黑体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仿宋_GB2312"/>
          <w:kern w:val="0"/>
          <w:sz w:val="32"/>
          <w:szCs w:val="32"/>
          <w:lang w:val="en-US" w:eastAsia="zh-CN" w:bidi="ar-SA"/>
        </w:rPr>
        <w:t>附件2</w:t>
      </w:r>
    </w:p>
    <w:p w14:paraId="4C92B0C4">
      <w:pPr>
        <w:spacing w:line="560" w:lineRule="exact"/>
        <w:ind w:firstLine="0" w:firstLineChars="0"/>
        <w:rPr>
          <w:rFonts w:ascii="Times New Roman" w:hAnsi="Times New Roman" w:eastAsia="楷体_GB2312" w:cs="Times New Roman"/>
          <w:b/>
          <w:sz w:val="52"/>
          <w:szCs w:val="24"/>
        </w:rPr>
      </w:pPr>
    </w:p>
    <w:p w14:paraId="2515C8BB">
      <w:pPr>
        <w:pStyle w:val="2"/>
      </w:pPr>
    </w:p>
    <w:p w14:paraId="1A3C44FE">
      <w:pPr>
        <w:spacing w:line="360" w:lineRule="auto"/>
        <w:ind w:firstLine="198" w:firstLineChars="45"/>
        <w:jc w:val="center"/>
        <w:rPr>
          <w:rFonts w:ascii="Times New Roman" w:hAnsi="Times New Roman" w:eastAsia="方正小标宋简体" w:cs="Times New Roman"/>
          <w:sz w:val="44"/>
          <w:szCs w:val="24"/>
        </w:rPr>
      </w:pPr>
      <w:r>
        <w:rPr>
          <w:rFonts w:hint="eastAsia" w:ascii="Times New Roman" w:hAnsi="Times New Roman" w:eastAsia="方正小标宋简体" w:cs="Times New Roman"/>
          <w:sz w:val="44"/>
          <w:szCs w:val="24"/>
        </w:rPr>
        <w:t>温州市</w:t>
      </w:r>
      <w:r>
        <w:rPr>
          <w:rFonts w:hint="eastAsia" w:ascii="Times New Roman" w:hAnsi="Times New Roman" w:eastAsia="方正小标宋简体" w:cs="Times New Roman"/>
          <w:sz w:val="44"/>
          <w:szCs w:val="24"/>
          <w:lang w:val="en-US" w:eastAsia="zh-CN"/>
        </w:rPr>
        <w:t>全面深化改革研究课题</w:t>
      </w:r>
      <w:r>
        <w:rPr>
          <w:rFonts w:hint="eastAsia" w:ascii="Times New Roman" w:hAnsi="Times New Roman" w:eastAsia="方正小标宋简体" w:cs="Times New Roman"/>
          <w:sz w:val="44"/>
          <w:szCs w:val="24"/>
        </w:rPr>
        <w:t>申报书</w:t>
      </w:r>
      <w:bookmarkStart w:id="0" w:name="_GoBack"/>
      <w:bookmarkEnd w:id="0"/>
    </w:p>
    <w:p w14:paraId="562361A8">
      <w:pPr>
        <w:spacing w:line="700" w:lineRule="exact"/>
        <w:ind w:firstLine="602" w:firstLineChars="200"/>
        <w:rPr>
          <w:rFonts w:ascii="Times New Roman" w:hAnsi="Times New Roman" w:eastAsia="楷体_GB2312" w:cs="Times New Roman"/>
          <w:b/>
          <w:sz w:val="30"/>
          <w:szCs w:val="24"/>
        </w:rPr>
      </w:pPr>
    </w:p>
    <w:p w14:paraId="25D21DBE">
      <w:pPr>
        <w:spacing w:line="700" w:lineRule="exact"/>
        <w:ind w:firstLine="602" w:firstLineChars="200"/>
        <w:rPr>
          <w:rFonts w:ascii="Times New Roman" w:hAnsi="Times New Roman" w:eastAsia="楷体_GB2312" w:cs="Times New Roman"/>
          <w:b/>
          <w:sz w:val="30"/>
          <w:szCs w:val="24"/>
        </w:rPr>
      </w:pPr>
    </w:p>
    <w:p w14:paraId="016AC8E4">
      <w:pPr>
        <w:spacing w:line="800" w:lineRule="exact"/>
        <w:ind w:firstLine="602"/>
        <w:jc w:val="left"/>
        <w:rPr>
          <w:rFonts w:ascii="Times New Roman" w:hAnsi="Times New Roman" w:eastAsia="楷体_GB2312"/>
          <w:bCs/>
          <w:kern w:val="0"/>
          <w:sz w:val="30"/>
        </w:rPr>
      </w:pPr>
      <w:r>
        <w:rPr>
          <w:rFonts w:hint="eastAsia" w:ascii="Times New Roman" w:hAnsi="Times New Roman" w:eastAsia="楷体_GB2312"/>
          <w:b/>
          <w:kern w:val="0"/>
          <w:sz w:val="30"/>
        </w:rPr>
        <w:t>课题</w:t>
      </w:r>
      <w:r>
        <w:rPr>
          <w:rFonts w:ascii="Times New Roman" w:hAnsi="Times New Roman" w:eastAsia="楷体_GB2312"/>
          <w:b/>
          <w:kern w:val="0"/>
          <w:sz w:val="30"/>
        </w:rPr>
        <w:t>名称:</w:t>
      </w:r>
    </w:p>
    <w:p w14:paraId="4D912E8A">
      <w:pPr>
        <w:spacing w:line="240" w:lineRule="auto"/>
        <w:ind w:firstLine="602"/>
        <w:jc w:val="left"/>
        <w:rPr>
          <w:rFonts w:ascii="Times New Roman" w:hAnsi="Times New Roman" w:eastAsia="楷体_GB2312"/>
          <w:b/>
          <w:kern w:val="0"/>
          <w:sz w:val="30"/>
          <w14:textOutline w14:w="9525">
            <w14:solidFill>
              <w14:schemeClr w14:val="tx1"/>
            </w14:solidFill>
            <w14:round/>
          </w14:textOutline>
        </w:rPr>
      </w:pPr>
    </w:p>
    <w:p w14:paraId="5C6AE8FC">
      <w:pPr>
        <w:spacing w:line="800" w:lineRule="exact"/>
        <w:ind w:firstLine="602"/>
        <w:jc w:val="left"/>
        <w:rPr>
          <w:rFonts w:ascii="Times New Roman" w:hAnsi="Times New Roman" w:eastAsia="楷体_GB2312"/>
          <w:bCs/>
          <w:kern w:val="0"/>
          <w:sz w:val="30"/>
        </w:rPr>
      </w:pPr>
      <w:r>
        <w:rPr>
          <w:rFonts w:hint="eastAsia" w:ascii="Times New Roman" w:hAnsi="Times New Roman" w:eastAsia="楷体_GB2312"/>
          <w:b/>
          <w:kern w:val="0"/>
          <w:sz w:val="30"/>
        </w:rPr>
        <w:t>申报单位</w:t>
      </w:r>
      <w:r>
        <w:rPr>
          <w:rFonts w:ascii="Times New Roman" w:hAnsi="Times New Roman" w:eastAsia="楷体_GB2312"/>
          <w:b/>
          <w:kern w:val="0"/>
          <w:sz w:val="30"/>
        </w:rPr>
        <w:t>:</w:t>
      </w:r>
    </w:p>
    <w:p w14:paraId="79CB7EFF">
      <w:pPr>
        <w:spacing w:line="240" w:lineRule="auto"/>
        <w:ind w:firstLine="602"/>
        <w:jc w:val="left"/>
        <w:rPr>
          <w:rFonts w:hint="eastAsia" w:ascii="Times New Roman" w:hAnsi="Times New Roman" w:eastAsia="楷体_GB2312"/>
          <w:b/>
          <w:kern w:val="0"/>
          <w:sz w:val="30"/>
          <w:lang w:val="en-US" w:eastAsia="zh-CN"/>
        </w:rPr>
      </w:pPr>
      <w:r>
        <w:rPr>
          <w:rFonts w:hint="eastAsia" w:ascii="Times New Roman" w:hAnsi="Times New Roman" w:eastAsia="楷体_GB2312"/>
          <w:b/>
          <w:kern w:val="0"/>
          <w:sz w:val="30"/>
          <w:lang w:val="en-US" w:eastAsia="zh-CN"/>
        </w:rPr>
        <w:t xml:space="preserve"> </w:t>
      </w:r>
    </w:p>
    <w:p w14:paraId="1EEC0195">
      <w:pPr>
        <w:spacing w:line="800" w:lineRule="exact"/>
        <w:ind w:firstLine="602"/>
        <w:jc w:val="left"/>
        <w:rPr>
          <w:rFonts w:ascii="Times New Roman" w:hAnsi="Times New Roman" w:eastAsia="楷体_GB2312"/>
          <w:bCs/>
          <w:color w:val="000000" w:themeColor="text1"/>
          <w:kern w:val="0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b/>
          <w:kern w:val="0"/>
          <w:sz w:val="30"/>
        </w:rPr>
        <w:t>申 报 人</w:t>
      </w:r>
      <w:r>
        <w:rPr>
          <w:rFonts w:ascii="Times New Roman" w:hAnsi="Times New Roman" w:eastAsia="楷体_GB2312"/>
          <w:b/>
          <w:kern w:val="0"/>
          <w:sz w:val="30"/>
        </w:rPr>
        <w:t>:</w:t>
      </w:r>
    </w:p>
    <w:p w14:paraId="114C7E71">
      <w:pPr>
        <w:spacing w:line="240" w:lineRule="auto"/>
        <w:ind w:firstLine="602"/>
        <w:jc w:val="left"/>
        <w:rPr>
          <w:rFonts w:ascii="Times New Roman" w:hAnsi="Times New Roman" w:eastAsia="楷体_GB2312"/>
          <w:b/>
          <w:kern w:val="0"/>
          <w:sz w:val="30"/>
        </w:rPr>
      </w:pPr>
    </w:p>
    <w:p w14:paraId="041FD642">
      <w:pPr>
        <w:spacing w:line="800" w:lineRule="exact"/>
        <w:ind w:firstLine="602"/>
        <w:jc w:val="left"/>
        <w:rPr>
          <w:rFonts w:hint="default" w:ascii="Times New Roman" w:hAnsi="Times New Roman" w:eastAsia="楷体_GB2312"/>
          <w:b/>
          <w:kern w:val="0"/>
          <w:sz w:val="30"/>
          <w:lang w:val="en-US" w:eastAsia="zh-CN"/>
        </w:rPr>
      </w:pPr>
      <w:r>
        <w:rPr>
          <w:rFonts w:hint="eastAsia" w:ascii="Times New Roman" w:hAnsi="Times New Roman" w:eastAsia="楷体_GB2312"/>
          <w:b/>
          <w:kern w:val="0"/>
          <w:sz w:val="30"/>
          <w:lang w:val="en-US" w:eastAsia="zh-CN"/>
        </w:rPr>
        <w:t xml:space="preserve">联系方式: </w:t>
      </w:r>
    </w:p>
    <w:p w14:paraId="6DF85515">
      <w:pPr>
        <w:pStyle w:val="6"/>
        <w:jc w:val="left"/>
        <w:rPr>
          <w:rFonts w:ascii="Times New Roman"/>
        </w:rPr>
      </w:pPr>
    </w:p>
    <w:p w14:paraId="025C0ACC">
      <w:pPr>
        <w:pStyle w:val="6"/>
        <w:jc w:val="left"/>
        <w:rPr>
          <w:rFonts w:ascii="Times New Roman"/>
        </w:rPr>
      </w:pPr>
    </w:p>
    <w:p w14:paraId="30AFB23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A09DEB4">
      <w:pPr>
        <w:autoSpaceDE w:val="0"/>
        <w:adjustRightInd w:val="0"/>
        <w:snapToGrid w:val="0"/>
        <w:spacing w:line="600" w:lineRule="exact"/>
        <w:jc w:val="center"/>
        <w:outlineLvl w:val="0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bidi="ar"/>
        </w:rPr>
        <w:t>温州市</w:t>
      </w:r>
      <w:r>
        <w:rPr>
          <w:rFonts w:hint="eastAsia" w:ascii="Times New Roman" w:hAnsi="Times New Roman" w:eastAsia="方正小标宋简体" w:cs="Times New Roman"/>
          <w:sz w:val="44"/>
          <w:szCs w:val="24"/>
          <w:lang w:val="en-US" w:eastAsia="zh-CN"/>
        </w:rPr>
        <w:t>全面深化改革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bidi="ar"/>
        </w:rPr>
        <w:t>研究课题申报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 w:bidi="ar"/>
        </w:rPr>
        <w:t>书</w:t>
      </w:r>
    </w:p>
    <w:p w14:paraId="1E3AC9FF">
      <w:pPr>
        <w:spacing w:line="360" w:lineRule="auto"/>
        <w:ind w:firstLine="0" w:firstLineChars="0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一、基本情况</w:t>
      </w:r>
    </w:p>
    <w:tbl>
      <w:tblPr>
        <w:tblStyle w:val="3"/>
        <w:tblW w:w="94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0"/>
        <w:gridCol w:w="3060"/>
        <w:gridCol w:w="1227"/>
        <w:gridCol w:w="1477"/>
        <w:gridCol w:w="2526"/>
      </w:tblGrid>
      <w:tr w14:paraId="25744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BC69C6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课题名称</w:t>
            </w:r>
          </w:p>
        </w:tc>
        <w:tc>
          <w:tcPr>
            <w:tcW w:w="82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8BBE52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E649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23A36E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82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8A7F73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25A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A3C497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t>申报人</w:t>
            </w:r>
          </w:p>
        </w:tc>
        <w:tc>
          <w:tcPr>
            <w:tcW w:w="30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59D3745"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7CE104F">
            <w:pPr>
              <w:adjustRightInd w:val="0"/>
              <w:snapToGrid w:val="0"/>
              <w:spacing w:line="240" w:lineRule="auto"/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40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BDAAF3"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530DC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1F7BCE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82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2F816F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402BB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98AC08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42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DBDAB3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D647D9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25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732FF0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B0F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4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1C8EA8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课题组主要成员</w:t>
            </w:r>
          </w:p>
        </w:tc>
      </w:tr>
      <w:tr w14:paraId="1A2F9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039A86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83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A3593E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专业职称或职务</w:t>
            </w:r>
          </w:p>
        </w:tc>
      </w:tr>
      <w:tr w14:paraId="70714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9DCB8A8"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8DAD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C185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F58D4E2"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539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E9A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4D0A345"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BC1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1BA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2" w:hRule="atLeast"/>
          <w:jc w:val="center"/>
        </w:trPr>
        <w:tc>
          <w:tcPr>
            <w:tcW w:w="11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12A4090"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预期成果</w:t>
            </w:r>
          </w:p>
        </w:tc>
        <w:tc>
          <w:tcPr>
            <w:tcW w:w="83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FCDB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spacing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bidi="ar"/>
              </w:rPr>
              <w:t>本课题预期成果的字数、完成时间及其在官方内参与学术期刊上的转化应用计划。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0"/>
                <w:sz w:val="21"/>
                <w:szCs w:val="21"/>
                <w:lang w:eastAsia="zh-CN" w:bidi="ar"/>
              </w:rPr>
              <w:t>）</w:t>
            </w:r>
          </w:p>
        </w:tc>
      </w:tr>
    </w:tbl>
    <w:p w14:paraId="543DB716">
      <w:pPr>
        <w:numPr>
          <w:ilvl w:val="0"/>
          <w:numId w:val="0"/>
        </w:numPr>
        <w:spacing w:line="360" w:lineRule="auto"/>
        <w:ind w:firstLine="0" w:firstLineChars="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 w14:paraId="2A9DC3BA">
      <w:pPr>
        <w:numPr>
          <w:ilvl w:val="0"/>
          <w:numId w:val="0"/>
        </w:numPr>
        <w:spacing w:line="360" w:lineRule="auto"/>
        <w:ind w:firstLine="0" w:firstLineChars="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 w14:paraId="5315ED2B">
      <w:pPr>
        <w:numPr>
          <w:ilvl w:val="0"/>
          <w:numId w:val="0"/>
        </w:numPr>
        <w:spacing w:line="360" w:lineRule="auto"/>
        <w:ind w:firstLine="0" w:firstLineChars="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二、研究思路</w:t>
      </w:r>
    </w:p>
    <w:tbl>
      <w:tblPr>
        <w:tblStyle w:val="4"/>
        <w:tblW w:w="9480" w:type="dxa"/>
        <w:tblInd w:w="-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 w14:paraId="66FCF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</w:trPr>
        <w:tc>
          <w:tcPr>
            <w:tcW w:w="9480" w:type="dxa"/>
            <w:noWrap w:val="0"/>
            <w:vAlign w:val="top"/>
          </w:tcPr>
          <w:p w14:paraId="6D339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ar"/>
              </w:rPr>
              <w:t>（本课题研究的基本思路，主要内容和研究路径，重点、难点和突破点分析。)</w:t>
            </w:r>
          </w:p>
        </w:tc>
      </w:tr>
    </w:tbl>
    <w:p w14:paraId="2BC0F237">
      <w:pPr>
        <w:spacing w:line="360" w:lineRule="auto"/>
        <w:ind w:firstLine="0" w:firstLineChars="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 w14:paraId="6668891C">
      <w:pPr>
        <w:pStyle w:val="2"/>
        <w:rPr>
          <w:rFonts w:hint="eastAsia"/>
          <w:lang w:val="en-US" w:eastAsia="zh-CN"/>
        </w:rPr>
      </w:pPr>
    </w:p>
    <w:p w14:paraId="774287D8">
      <w:pPr>
        <w:spacing w:line="360" w:lineRule="auto"/>
        <w:ind w:firstLine="0" w:firstLineChars="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三、课题报告提纲</w:t>
      </w:r>
    </w:p>
    <w:tbl>
      <w:tblPr>
        <w:tblStyle w:val="4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5"/>
      </w:tblGrid>
      <w:tr w14:paraId="2C7A5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3" w:hRule="atLeast"/>
          <w:jc w:val="center"/>
        </w:trPr>
        <w:tc>
          <w:tcPr>
            <w:tcW w:w="9495" w:type="dxa"/>
            <w:noWrap w:val="0"/>
            <w:vAlign w:val="top"/>
          </w:tcPr>
          <w:p w14:paraId="559E1D26">
            <w:pPr>
              <w:widowControl w:val="0"/>
              <w:autoSpaceDE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说明研究的基本框架，包括如何界定基本概念、掌握本地现状、梳理重点问题、分析主要原因、总结典型模式、借鉴外地经验、提出总体思路、给出对策建议等。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）</w:t>
            </w:r>
          </w:p>
          <w:p w14:paraId="397388CF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640" w:firstLineChars="200"/>
              <w:textAlignment w:val="auto"/>
              <w:rPr>
                <w:rFonts w:hint="eastAsia"/>
              </w:rPr>
            </w:pPr>
          </w:p>
          <w:p w14:paraId="16D5FB7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640" w:firstLineChars="200"/>
              <w:textAlignment w:val="auto"/>
              <w:rPr>
                <w:rFonts w:hint="eastAsia"/>
              </w:rPr>
            </w:pPr>
          </w:p>
          <w:p w14:paraId="6043148C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640" w:firstLineChars="200"/>
              <w:textAlignment w:val="auto"/>
              <w:rPr>
                <w:rFonts w:hint="eastAsia"/>
              </w:rPr>
            </w:pPr>
          </w:p>
          <w:p w14:paraId="55C58031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640" w:firstLineChars="200"/>
              <w:textAlignment w:val="auto"/>
              <w:rPr>
                <w:rFonts w:hint="eastAsia"/>
              </w:rPr>
            </w:pPr>
          </w:p>
          <w:p w14:paraId="09A20EC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640" w:firstLineChars="200"/>
              <w:textAlignment w:val="auto"/>
              <w:rPr>
                <w:rFonts w:hint="eastAsia"/>
              </w:rPr>
            </w:pPr>
          </w:p>
        </w:tc>
      </w:tr>
    </w:tbl>
    <w:p w14:paraId="2365EAC2">
      <w:pPr>
        <w:spacing w:line="360" w:lineRule="auto"/>
        <w:ind w:firstLine="0" w:firstLineChars="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 w14:paraId="1A4B4528">
      <w:pPr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、进度安排</w:t>
      </w:r>
    </w:p>
    <w:tbl>
      <w:tblPr>
        <w:tblStyle w:val="3"/>
        <w:tblW w:w="948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0"/>
      </w:tblGrid>
      <w:tr w14:paraId="46112A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3" w:hRule="atLeast"/>
          <w:jc w:val="center"/>
        </w:trPr>
        <w:tc>
          <w:tcPr>
            <w:tcW w:w="9480" w:type="dxa"/>
            <w:noWrap w:val="0"/>
            <w:vAlign w:val="top"/>
          </w:tcPr>
          <w:p w14:paraId="3F3EA7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建议三个月内出成果。根据这个时间节奏明确具体调研计划安排。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）</w:t>
            </w:r>
          </w:p>
          <w:p w14:paraId="71AA7F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 w14:paraId="140954D0">
      <w:pPr>
        <w:spacing w:line="360" w:lineRule="auto"/>
        <w:ind w:firstLine="0" w:firstLineChars="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 w14:paraId="4C1CA2D7">
      <w:pPr>
        <w:spacing w:line="360" w:lineRule="auto"/>
        <w:ind w:firstLine="0" w:firstLineChars="0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、研究经费预算</w:t>
      </w:r>
    </w:p>
    <w:tbl>
      <w:tblPr>
        <w:tblStyle w:val="3"/>
        <w:tblW w:w="954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4"/>
      </w:tblGrid>
      <w:tr w14:paraId="5AB725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2" w:hRule="atLeast"/>
          <w:jc w:val="center"/>
        </w:trPr>
        <w:tc>
          <w:tcPr>
            <w:tcW w:w="9544" w:type="dxa"/>
            <w:noWrap w:val="0"/>
            <w:vAlign w:val="top"/>
          </w:tcPr>
          <w:p w14:paraId="27C1DBAB">
            <w:pPr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（本课题总计经费多少，计划花在哪些方面，开支多少。请控制在一页纸以内。）</w:t>
            </w:r>
          </w:p>
          <w:p w14:paraId="12149617">
            <w:pPr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 w14:paraId="7201CBB8">
      <w:pPr>
        <w:autoSpaceDE w:val="0"/>
        <w:adjustRightInd w:val="0"/>
        <w:snapToGrid w:val="0"/>
        <w:spacing w:line="600" w:lineRule="exact"/>
        <w:ind w:firstLine="6825" w:firstLineChars="3250"/>
        <w:jc w:val="right"/>
        <w:outlineLvl w:val="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Calibri"/>
          <w:szCs w:val="21"/>
          <w:lang w:bidi="ar"/>
        </w:rPr>
        <w:t>(</w:t>
      </w:r>
      <w:r>
        <w:rPr>
          <w:rFonts w:hint="eastAsia" w:ascii="Times New Roman" w:hAnsi="Times New Roman" w:eastAsia="仿宋_GB2312" w:cs="仿宋_GB2312"/>
          <w:szCs w:val="21"/>
          <w:lang w:bidi="ar"/>
        </w:rPr>
        <w:t>此页可加附页</w:t>
      </w:r>
      <w:r>
        <w:rPr>
          <w:rFonts w:ascii="Times New Roman" w:hAnsi="Times New Roman" w:eastAsia="仿宋_GB2312" w:cs="Calibri"/>
          <w:szCs w:val="21"/>
          <w:lang w:bidi="ar"/>
        </w:rPr>
        <w:t>)</w:t>
      </w:r>
    </w:p>
    <w:p w14:paraId="68594451">
      <w:pPr>
        <w:autoSpaceDE w:val="0"/>
        <w:adjustRightInd w:val="0"/>
        <w:snapToGrid w:val="0"/>
        <w:spacing w:line="440" w:lineRule="exact"/>
        <w:ind w:firstLine="56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bidi="ar"/>
        </w:rPr>
        <w:t>课题组对填写的各项内容的真实性负责，保证没有知识产权的争议，遵守《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 w:bidi="ar"/>
        </w:rPr>
        <w:t>中共温州市委全面深化改革委员会办公室</w:t>
      </w:r>
      <w:r>
        <w:rPr>
          <w:rFonts w:hint="eastAsia" w:ascii="Times New Roman" w:hAnsi="Times New Roman" w:eastAsia="仿宋_GB2312" w:cs="仿宋_GB2312"/>
          <w:sz w:val="28"/>
          <w:szCs w:val="28"/>
          <w:lang w:bidi="ar"/>
        </w:rPr>
        <w:t>课题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 w:bidi="ar"/>
        </w:rPr>
        <w:t>项目</w:t>
      </w:r>
      <w:r>
        <w:rPr>
          <w:rFonts w:hint="eastAsia" w:ascii="Times New Roman" w:hAnsi="Times New Roman" w:eastAsia="仿宋_GB2312" w:cs="仿宋_GB2312"/>
          <w:sz w:val="28"/>
          <w:szCs w:val="28"/>
          <w:lang w:bidi="ar"/>
        </w:rPr>
        <w:t>管理办法（试行）》等有关规定。</w:t>
      </w:r>
    </w:p>
    <w:p w14:paraId="77B2CA3F">
      <w:pPr>
        <w:autoSpaceDE w:val="0"/>
        <w:adjustRightInd w:val="0"/>
        <w:snapToGrid w:val="0"/>
        <w:spacing w:line="4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 xml:space="preserve"> </w:t>
      </w:r>
    </w:p>
    <w:p w14:paraId="116E9003">
      <w:pPr>
        <w:autoSpaceDE w:val="0"/>
        <w:adjustRightInd w:val="0"/>
        <w:snapToGrid w:val="0"/>
        <w:spacing w:line="440" w:lineRule="exact"/>
        <w:rPr>
          <w:rFonts w:ascii="Times New Roman" w:hAnsi="Times New Roman" w:eastAsia="仿宋_GB2312" w:cs="Times New Roman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bidi="ar"/>
        </w:rPr>
        <w:t>课题负责人签名：</w:t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t xml:space="preserve">         </w:t>
      </w:r>
    </w:p>
    <w:p w14:paraId="514B8DC5">
      <w:pPr>
        <w:autoSpaceDE w:val="0"/>
        <w:adjustRightInd w:val="0"/>
        <w:snapToGrid w:val="0"/>
        <w:spacing w:line="44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bidi="ar"/>
        </w:rPr>
        <w:t>日期：</w:t>
      </w: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  <w:lang w:bidi="ar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  <w:lang w:bidi="ar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  <w:lang w:bidi="ar"/>
        </w:rPr>
        <w:t>日</w:t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t xml:space="preserve">      </w:t>
      </w:r>
    </w:p>
    <w:p w14:paraId="01E3129F">
      <w:pPr>
        <w:keepNext w:val="0"/>
        <w:keepLines w:val="0"/>
        <w:pageBreakBefore w:val="0"/>
        <w:widowControl/>
        <w:suppressLineNumbers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（单位盖章）</w:t>
      </w:r>
    </w:p>
    <w:p w14:paraId="2CDDA9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13DE40A-E42A-43EF-ADFE-7A064B0ED14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17D583F-BBB2-45A1-A21E-A89E4900466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F4EA55A-8549-4BC9-998D-9A7D158B3E3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4D3B5C7-3E6F-496B-BD6F-7FF5C97AB9F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878E0"/>
    <w:rsid w:val="3AF8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widowControl w:val="0"/>
      <w:spacing w:line="560" w:lineRule="exact"/>
      <w:ind w:firstLine="200" w:firstLineChars="200"/>
      <w:jc w:val="both"/>
      <w:outlineLvl w:val="1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styleId="7">
    <w:name w:val="No Spacing"/>
    <w:qFormat/>
    <w:uiPriority w:val="1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2024-12-02T00:49:00Z</dcterms:created>
  <dc:creator>何智</dc:creator>
  <cp:lastModifiedBy>何智</cp:lastModifiedBy>
  <dcterms:modified xsi:type="dcterms:W3CDTF">2024-12-02T00:51:24Z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5CAC39EA04C04CE0B59447133D6C3411_11</vt:lpwstr>
  </property>
</Properties>
</file>